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4230"/>
        <w:gridCol w:w="5238"/>
      </w:tblGrid>
      <w:tr w:rsidR="001A1F55" w:rsidRPr="00D61AA5" w:rsidTr="007730C6">
        <w:tc>
          <w:tcPr>
            <w:tcW w:w="4230" w:type="dxa"/>
          </w:tcPr>
          <w:p w:rsidR="001A1F55" w:rsidRPr="007730C6" w:rsidRDefault="001A1F55" w:rsidP="00B1380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lang w:val="sv-SE"/>
              </w:rPr>
            </w:pPr>
            <w:r w:rsidRPr="007730C6">
              <w:rPr>
                <w:rFonts w:ascii="Times New Roman" w:hAnsi="Times New Roman" w:cs="Times New Roman"/>
                <w:b w:val="0"/>
                <w:bCs w:val="0"/>
                <w:color w:val="auto"/>
                <w:lang w:val="sv-SE"/>
              </w:rPr>
              <w:t>SỞ GD&amp;ĐT GIA LAI</w:t>
            </w:r>
          </w:p>
          <w:p w:rsidR="001A1F55" w:rsidRPr="006A18E2" w:rsidRDefault="00DC0406" w:rsidP="00B13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190500</wp:posOffset>
                      </wp:positionV>
                      <wp:extent cx="949960" cy="0"/>
                      <wp:effectExtent l="7620" t="9525" r="1397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5pt" to="135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SF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"/>
                  </w:pict>
                </mc:Fallback>
              </mc:AlternateContent>
            </w:r>
            <w:r w:rsidR="001A1F55" w:rsidRPr="00773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TRƯỜNG CAO ĐẲNG SƯ PHẠM</w:t>
            </w:r>
          </w:p>
        </w:tc>
        <w:tc>
          <w:tcPr>
            <w:tcW w:w="5238" w:type="dxa"/>
          </w:tcPr>
          <w:p w:rsidR="001A1F55" w:rsidRPr="007730C6" w:rsidRDefault="001A1F55" w:rsidP="00B13805">
            <w:pPr>
              <w:pStyle w:val="Heading1"/>
              <w:spacing w:before="0"/>
              <w:rPr>
                <w:rFonts w:ascii="Times New Roman" w:hAnsi="Times New Roman" w:cs="Times New Roman"/>
                <w:color w:val="auto"/>
                <w:lang w:val="sv-SE"/>
              </w:rPr>
            </w:pPr>
            <w:r w:rsidRPr="007730C6">
              <w:rPr>
                <w:rFonts w:ascii="Times New Roman" w:hAnsi="Times New Roman" w:cs="Times New Roman"/>
                <w:color w:val="auto"/>
                <w:lang w:val="sv-SE"/>
              </w:rPr>
              <w:t>CỘNG HÒA XÃ HỘI CHỦ NGHĨA VIỆT NAM</w:t>
            </w:r>
          </w:p>
          <w:p w:rsidR="001A1F55" w:rsidRPr="00D61AA5" w:rsidRDefault="00DC0406" w:rsidP="00B13805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209550</wp:posOffset>
                      </wp:positionV>
                      <wp:extent cx="1932940" cy="0"/>
                      <wp:effectExtent l="13335" t="9525" r="635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6.5pt" to="21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h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xNFj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"/>
                  </w:pict>
                </mc:Fallback>
              </mc:AlternateContent>
            </w:r>
            <w:r w:rsidR="001A1F55" w:rsidRPr="00D61AA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Độc lập - Tự do - Hạnh phúc</w:t>
            </w:r>
          </w:p>
        </w:tc>
      </w:tr>
      <w:tr w:rsidR="001A1F55" w:rsidRPr="00D61AA5" w:rsidTr="007730C6">
        <w:tc>
          <w:tcPr>
            <w:tcW w:w="4230" w:type="dxa"/>
          </w:tcPr>
          <w:p w:rsidR="001A1F55" w:rsidRPr="00DA64B2" w:rsidRDefault="001A1F55" w:rsidP="00DC4686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sv-SE"/>
              </w:rPr>
              <w:t>Số:</w:t>
            </w:r>
            <w:r w:rsidR="00DC4686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sv-SE"/>
              </w:rPr>
              <w:t xml:space="preserve"> 275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sv-SE"/>
              </w:rPr>
              <w:t>/CĐSP-ĐT</w:t>
            </w:r>
          </w:p>
        </w:tc>
        <w:tc>
          <w:tcPr>
            <w:tcW w:w="5238" w:type="dxa"/>
          </w:tcPr>
          <w:p w:rsidR="001A1F55" w:rsidRPr="007730C6" w:rsidRDefault="001A1F55" w:rsidP="007730C6">
            <w:pPr>
              <w:pStyle w:val="Heading1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6"/>
                <w:szCs w:val="26"/>
                <w:lang w:val="sv-SE"/>
              </w:rPr>
            </w:pPr>
            <w:r w:rsidRPr="007730C6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6"/>
                <w:szCs w:val="26"/>
                <w:lang w:val="sv-SE"/>
              </w:rPr>
              <w:t>Gia Lai, ngày 06 tháng 7 năm 2017</w:t>
            </w:r>
          </w:p>
        </w:tc>
      </w:tr>
    </w:tbl>
    <w:p w:rsidR="001A1F55" w:rsidRDefault="001A1F55" w:rsidP="00BD54BB">
      <w:pPr>
        <w:autoSpaceDN w:val="0"/>
        <w:spacing w:line="360" w:lineRule="exact"/>
        <w:jc w:val="both"/>
        <w:rPr>
          <w:rFonts w:ascii="Times New Roman" w:hAnsi="Times New Roman" w:cs="Times New Roman"/>
          <w:b/>
          <w:bCs/>
          <w:lang w:val="sv-SE"/>
        </w:rPr>
      </w:pPr>
    </w:p>
    <w:p w:rsidR="001A1F55" w:rsidRPr="00AF344C" w:rsidRDefault="001A1F55" w:rsidP="00BD54BB">
      <w:pPr>
        <w:autoSpaceDN w:val="0"/>
        <w:spacing w:line="360" w:lineRule="exact"/>
        <w:jc w:val="center"/>
        <w:rPr>
          <w:rFonts w:ascii="Times New Roman" w:hAnsi="Times New Roman" w:cs="Times New Roman"/>
          <w:b/>
          <w:bCs/>
          <w:lang w:val="sv-SE"/>
        </w:rPr>
      </w:pPr>
      <w:r w:rsidRPr="00AF344C">
        <w:rPr>
          <w:rFonts w:ascii="Times New Roman" w:hAnsi="Times New Roman" w:cs="Times New Roman"/>
          <w:b/>
          <w:bCs/>
          <w:lang w:val="sv-SE"/>
        </w:rPr>
        <w:t>BÁO CÁO</w:t>
      </w:r>
    </w:p>
    <w:p w:rsidR="001A1F55" w:rsidRPr="00AF344C" w:rsidRDefault="001A1F55" w:rsidP="00BD54BB">
      <w:pPr>
        <w:autoSpaceDN w:val="0"/>
        <w:spacing w:line="360" w:lineRule="exact"/>
        <w:jc w:val="center"/>
        <w:rPr>
          <w:rFonts w:ascii="Times New Roman" w:hAnsi="Times New Roman" w:cs="Times New Roman"/>
          <w:b/>
          <w:bCs/>
          <w:lang w:val="sv-SE"/>
        </w:rPr>
      </w:pPr>
      <w:r w:rsidRPr="00AF344C">
        <w:rPr>
          <w:rFonts w:ascii="Times New Roman" w:hAnsi="Times New Roman" w:cs="Times New Roman"/>
          <w:b/>
          <w:bCs/>
          <w:lang w:val="sv-SE"/>
        </w:rPr>
        <w:t>ĐIỀU CHỈNH ĐỀ ÁN TUYỂN SINH NĂM 2017</w:t>
      </w:r>
    </w:p>
    <w:p w:rsidR="001A1F55" w:rsidRPr="00AF344C" w:rsidRDefault="001A1F55" w:rsidP="00BD54BB">
      <w:pPr>
        <w:autoSpaceDN w:val="0"/>
        <w:spacing w:line="360" w:lineRule="exact"/>
        <w:ind w:left="90"/>
        <w:rPr>
          <w:rFonts w:ascii="Times New Roman" w:hAnsi="Times New Roman" w:cs="Times New Roman"/>
          <w:b/>
          <w:bCs/>
          <w:lang w:val="sv-SE"/>
        </w:rPr>
      </w:pPr>
    </w:p>
    <w:p w:rsidR="001A1F55" w:rsidRPr="00AF344C" w:rsidRDefault="001A1F55" w:rsidP="00AF344C">
      <w:pPr>
        <w:autoSpaceDN w:val="0"/>
        <w:spacing w:after="120"/>
        <w:ind w:left="90"/>
        <w:jc w:val="both"/>
        <w:rPr>
          <w:rFonts w:ascii="Times New Roman" w:hAnsi="Times New Roman" w:cs="Times New Roman"/>
          <w:lang w:val="sv-SE"/>
        </w:rPr>
      </w:pPr>
      <w:r w:rsidRPr="00AF344C">
        <w:rPr>
          <w:rFonts w:ascii="Times New Roman" w:hAnsi="Times New Roman" w:cs="Times New Roman"/>
          <w:b/>
          <w:bCs/>
          <w:lang w:val="sv-SE"/>
        </w:rPr>
        <w:tab/>
      </w:r>
      <w:r w:rsidRPr="00AF344C">
        <w:rPr>
          <w:rFonts w:ascii="Times New Roman" w:hAnsi="Times New Roman" w:cs="Times New Roman"/>
          <w:lang w:val="sv-SE"/>
        </w:rPr>
        <w:t xml:space="preserve">Thực hiện </w:t>
      </w:r>
      <w:r>
        <w:rPr>
          <w:rFonts w:ascii="Times New Roman" w:hAnsi="Times New Roman" w:cs="Times New Roman"/>
          <w:lang w:val="sv-SE"/>
        </w:rPr>
        <w:t>C</w:t>
      </w:r>
      <w:r w:rsidRPr="00AF344C">
        <w:rPr>
          <w:rFonts w:ascii="Times New Roman" w:hAnsi="Times New Roman" w:cs="Times New Roman"/>
          <w:lang w:val="sv-SE"/>
        </w:rPr>
        <w:t xml:space="preserve">ông văn số 2801/BGDĐT-GDĐH, ngày 30 tháng 6 năm 2017 </w:t>
      </w:r>
      <w:r>
        <w:rPr>
          <w:rFonts w:ascii="Times New Roman" w:hAnsi="Times New Roman" w:cs="Times New Roman"/>
          <w:lang w:val="sv-SE"/>
        </w:rPr>
        <w:t xml:space="preserve">V/v Hướng dẫn triển khai công tác xét tuyển ĐH, CĐSP năm 2017 </w:t>
      </w:r>
      <w:r w:rsidRPr="00AF344C">
        <w:rPr>
          <w:rFonts w:ascii="Times New Roman" w:hAnsi="Times New Roman" w:cs="Times New Roman"/>
          <w:lang w:val="sv-SE"/>
        </w:rPr>
        <w:t xml:space="preserve">của Bộ Giáo dục và Đào tạo; </w:t>
      </w:r>
    </w:p>
    <w:p w:rsidR="001A1F55" w:rsidRPr="00AF344C" w:rsidRDefault="001A1F55" w:rsidP="00AF344C">
      <w:pPr>
        <w:autoSpaceDN w:val="0"/>
        <w:spacing w:after="120"/>
        <w:ind w:left="90" w:firstLine="630"/>
        <w:jc w:val="both"/>
        <w:rPr>
          <w:rFonts w:ascii="Times New Roman" w:hAnsi="Times New Roman" w:cs="Times New Roman"/>
          <w:lang w:val="sv-SE"/>
        </w:rPr>
      </w:pPr>
      <w:r w:rsidRPr="00AF344C">
        <w:rPr>
          <w:rFonts w:ascii="Times New Roman" w:hAnsi="Times New Roman" w:cs="Times New Roman"/>
          <w:lang w:val="sv-SE"/>
        </w:rPr>
        <w:t>Căn cứ lượng thí sinh đăng ký và chỉ tiêu dự kiến của các ngành đào tạo,</w:t>
      </w:r>
    </w:p>
    <w:p w:rsidR="001A1F55" w:rsidRDefault="001A1F55" w:rsidP="00AF344C">
      <w:pPr>
        <w:autoSpaceDN w:val="0"/>
        <w:spacing w:after="120"/>
        <w:ind w:left="90" w:firstLine="630"/>
        <w:jc w:val="both"/>
        <w:rPr>
          <w:rFonts w:ascii="Times New Roman" w:hAnsi="Times New Roman" w:cs="Times New Roman"/>
          <w:lang w:val="sv-SE"/>
        </w:rPr>
      </w:pPr>
      <w:r w:rsidRPr="00AF344C">
        <w:rPr>
          <w:rFonts w:ascii="Times New Roman" w:hAnsi="Times New Roman" w:cs="Times New Roman"/>
          <w:lang w:val="sv-SE"/>
        </w:rPr>
        <w:t>Trườ</w:t>
      </w:r>
      <w:r>
        <w:rPr>
          <w:rFonts w:ascii="Times New Roman" w:hAnsi="Times New Roman" w:cs="Times New Roman"/>
          <w:lang w:val="sv-SE"/>
        </w:rPr>
        <w:t xml:space="preserve">ng CĐSP Gia Lai báo cáo </w:t>
      </w:r>
      <w:r w:rsidRPr="00AF344C">
        <w:rPr>
          <w:rFonts w:ascii="Times New Roman" w:hAnsi="Times New Roman" w:cs="Times New Roman"/>
          <w:lang w:val="sv-SE"/>
        </w:rPr>
        <w:t>điều chỉnh mục 2.3 trong Đề án tuyển sinh năm 2017 của trường như sau:</w:t>
      </w:r>
    </w:p>
    <w:p w:rsidR="001A1F55" w:rsidRPr="00AF344C" w:rsidRDefault="001A1F55" w:rsidP="00AF344C">
      <w:pPr>
        <w:autoSpaceDN w:val="0"/>
        <w:spacing w:after="120"/>
        <w:ind w:left="90" w:firstLine="630"/>
        <w:jc w:val="both"/>
        <w:rPr>
          <w:rFonts w:ascii="Times New Roman" w:hAnsi="Times New Roman" w:cs="Times New Roman"/>
          <w:lang w:val="sv-SE"/>
        </w:rPr>
      </w:pPr>
    </w:p>
    <w:p w:rsidR="001A1F55" w:rsidRPr="00AF344C" w:rsidRDefault="001A1F55" w:rsidP="00AF344C">
      <w:pPr>
        <w:spacing w:after="120"/>
        <w:jc w:val="both"/>
        <w:rPr>
          <w:rFonts w:ascii="Times New Roman" w:hAnsi="Times New Roman" w:cs="Times New Roman"/>
          <w:b/>
          <w:bCs/>
          <w:lang w:val="sv-SE"/>
        </w:rPr>
      </w:pPr>
      <w:r w:rsidRPr="00AF344C">
        <w:rPr>
          <w:rFonts w:ascii="Times New Roman" w:hAnsi="Times New Roman" w:cs="Times New Roman"/>
          <w:b/>
          <w:bCs/>
          <w:lang w:val="sv-SE"/>
        </w:rPr>
        <w:t xml:space="preserve">2.3. Ngành đào tạo, chỉ tiêu và môn xét tuyển </w:t>
      </w:r>
    </w:p>
    <w:tbl>
      <w:tblPr>
        <w:tblW w:w="51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745"/>
        <w:gridCol w:w="1298"/>
        <w:gridCol w:w="2480"/>
        <w:gridCol w:w="764"/>
        <w:gridCol w:w="878"/>
        <w:gridCol w:w="967"/>
        <w:gridCol w:w="907"/>
      </w:tblGrid>
      <w:tr w:rsidR="001A1F55" w:rsidRPr="00B5179D">
        <w:trPr>
          <w:trHeight w:val="368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Tên ngành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Mã ngành</w:t>
            </w:r>
          </w:p>
        </w:tc>
        <w:tc>
          <w:tcPr>
            <w:tcW w:w="1305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Môn xét</w:t>
            </w:r>
          </w:p>
        </w:tc>
        <w:tc>
          <w:tcPr>
            <w:tcW w:w="40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Mã tổ hợp</w:t>
            </w:r>
          </w:p>
        </w:tc>
        <w:tc>
          <w:tcPr>
            <w:tcW w:w="1448" w:type="pct"/>
            <w:gridSpan w:val="3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Chỉ tiêu</w:t>
            </w:r>
          </w:p>
        </w:tc>
      </w:tr>
      <w:tr w:rsidR="001A1F55" w:rsidRPr="00B5179D" w:rsidTr="007730C6">
        <w:trPr>
          <w:trHeight w:val="395"/>
        </w:trPr>
        <w:tc>
          <w:tcPr>
            <w:tcW w:w="244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02" w:type="pct"/>
            <w:vMerge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62" w:type="pct"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Tổng chỉ tiêu</w:t>
            </w:r>
          </w:p>
        </w:tc>
        <w:tc>
          <w:tcPr>
            <w:tcW w:w="509" w:type="pct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Phương thức 1</w:t>
            </w:r>
          </w:p>
        </w:tc>
        <w:tc>
          <w:tcPr>
            <w:tcW w:w="477" w:type="pct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Phương thức 2</w:t>
            </w:r>
          </w:p>
        </w:tc>
      </w:tr>
      <w:tr w:rsidR="001A1F55" w:rsidRPr="00B5179D" w:rsidTr="007730C6">
        <w:trPr>
          <w:trHeight w:val="251"/>
        </w:trPr>
        <w:tc>
          <w:tcPr>
            <w:tcW w:w="244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1A1F55" w:rsidRPr="00AF344C" w:rsidRDefault="001A1F55" w:rsidP="00B517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02" w:type="pct"/>
            <w:vMerge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62" w:type="pct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509" w:type="pct"/>
          </w:tcPr>
          <w:p w:rsidR="001A1F55" w:rsidRPr="00AF344C" w:rsidRDefault="00384E07" w:rsidP="00B51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477" w:type="pct"/>
          </w:tcPr>
          <w:p w:rsidR="001A1F55" w:rsidRPr="00AF344C" w:rsidRDefault="00384E07" w:rsidP="00B51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</w:tr>
      <w:tr w:rsidR="001A1F55" w:rsidRPr="00B5179D" w:rsidTr="007730C6">
        <w:trPr>
          <w:trHeight w:val="390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Sư phạm Toán học (Chuyên ngành Toán-Tin)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51140209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Hóa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1F55" w:rsidRPr="00B5179D" w:rsidTr="007730C6">
        <w:trPr>
          <w:trHeight w:val="395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355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Hóa,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305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Sinh,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251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Sư phạm Vật lý (Chuyên ngành Lý-KTCN)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51140211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Hóa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1A1F55" w:rsidRPr="00B5179D" w:rsidTr="007730C6">
        <w:trPr>
          <w:trHeight w:val="288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265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Sinh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350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Sư phạm Hóa học (Chuyên ngành Hóa-Sinh)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51140212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Hóa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1A1F55" w:rsidRPr="00B5179D" w:rsidTr="007730C6">
        <w:trPr>
          <w:trHeight w:val="350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Hóa, Sinh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300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Hóa,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253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Sinh,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hRule="exact" w:val="442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  <w:t>Sư phạm Kỹ thuật Nông nghiệp (Chuyên ngành Công nghệ)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51140215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Hóa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A1F55" w:rsidRPr="00B5179D" w:rsidTr="007730C6">
        <w:trPr>
          <w:trHeight w:hRule="exact" w:val="511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Hóa, Sinh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hRule="exact" w:val="520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A1F55" w:rsidRPr="00B5179D" w:rsidTr="007730C6">
        <w:trPr>
          <w:trHeight w:val="300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Sư phạm Ngữ văn (Chuyên ngành Văn-GDCD)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51140217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Sử, Địa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1F55" w:rsidRPr="00B5179D" w:rsidTr="007730C6">
        <w:trPr>
          <w:trHeight w:val="338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Sử,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D14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55" w:rsidRPr="00B5179D" w:rsidTr="007730C6">
        <w:trPr>
          <w:trHeight w:val="296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Địa,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D15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55" w:rsidRPr="00B5179D" w:rsidTr="007730C6">
        <w:trPr>
          <w:trHeight w:val="602"/>
        </w:trPr>
        <w:tc>
          <w:tcPr>
            <w:tcW w:w="244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Sư phạm Lịch sử (Chuyên ngành Sử-Địa)</w:t>
            </w:r>
          </w:p>
        </w:tc>
        <w:tc>
          <w:tcPr>
            <w:tcW w:w="683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51140218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Sử, Địa</w:t>
            </w:r>
          </w:p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Toán, Sử</w:t>
            </w:r>
          </w:p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Toán, Địa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</w:p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46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09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77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1A1F55" w:rsidRPr="00B5179D" w:rsidTr="007730C6">
        <w:trPr>
          <w:trHeight w:val="332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Sư phạm  Tiếng Anh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51140231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Ngữ văn,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1F55" w:rsidRPr="00B5179D" w:rsidTr="007730C6">
        <w:trPr>
          <w:trHeight w:val="314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55" w:rsidRPr="00B5179D" w:rsidTr="007730C6">
        <w:trPr>
          <w:trHeight w:val="530"/>
        </w:trPr>
        <w:tc>
          <w:tcPr>
            <w:tcW w:w="244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18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Giáo dục Thể chất</w:t>
            </w:r>
          </w:p>
        </w:tc>
        <w:tc>
          <w:tcPr>
            <w:tcW w:w="683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51140206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 xml:space="preserve">Toán, Sinh, </w:t>
            </w:r>
            <w:r w:rsidRPr="00AF3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NĂNG KHIẾU TDTT</w:t>
            </w:r>
          </w:p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(hệ số 2).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T00</w:t>
            </w:r>
          </w:p>
        </w:tc>
        <w:tc>
          <w:tcPr>
            <w:tcW w:w="46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09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77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1A1F55" w:rsidRPr="00B5179D" w:rsidTr="007730C6">
        <w:trPr>
          <w:trHeight w:val="530"/>
        </w:trPr>
        <w:tc>
          <w:tcPr>
            <w:tcW w:w="244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Sư phạm Âm nhạc</w:t>
            </w:r>
          </w:p>
        </w:tc>
        <w:tc>
          <w:tcPr>
            <w:tcW w:w="683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51140221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 xml:space="preserve">Ngữ văn, </w:t>
            </w:r>
            <w:r w:rsidRPr="00AF3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THANH NHẠC</w:t>
            </w: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(hệ số 2), </w:t>
            </w: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Năng khiếu Âm nhạc (Thẩm âm, Tiết tấu)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N00</w:t>
            </w:r>
          </w:p>
        </w:tc>
        <w:tc>
          <w:tcPr>
            <w:tcW w:w="46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1F55" w:rsidRPr="00B5179D" w:rsidTr="007730C6">
        <w:trPr>
          <w:trHeight w:val="530"/>
        </w:trPr>
        <w:tc>
          <w:tcPr>
            <w:tcW w:w="244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18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Sư phạm Mỹ thuật</w:t>
            </w:r>
          </w:p>
        </w:tc>
        <w:tc>
          <w:tcPr>
            <w:tcW w:w="683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51140222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 xml:space="preserve">Ngữ văn, </w:t>
            </w:r>
            <w:r w:rsidRPr="00AF3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HÌNH HỌA</w:t>
            </w: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(hệ số 2)</w:t>
            </w: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, Trang trí.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</w:p>
        </w:tc>
        <w:tc>
          <w:tcPr>
            <w:tcW w:w="46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09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77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1A1F55" w:rsidRPr="00B5179D" w:rsidTr="007730C6">
        <w:trPr>
          <w:trHeight w:val="368"/>
        </w:trPr>
        <w:tc>
          <w:tcPr>
            <w:tcW w:w="244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18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Giáo dục Tiểu học</w:t>
            </w:r>
          </w:p>
        </w:tc>
        <w:tc>
          <w:tcPr>
            <w:tcW w:w="683" w:type="pct"/>
            <w:vMerge w:val="restar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51140202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Hóa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462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129</w:t>
            </w:r>
          </w:p>
        </w:tc>
        <w:tc>
          <w:tcPr>
            <w:tcW w:w="509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129</w:t>
            </w:r>
          </w:p>
        </w:tc>
        <w:tc>
          <w:tcPr>
            <w:tcW w:w="477" w:type="pct"/>
            <w:vMerge w:val="restar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A1F55" w:rsidRPr="00B5179D" w:rsidTr="007730C6">
        <w:trPr>
          <w:trHeight w:val="368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Lý, Tiếng Anh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55" w:rsidRPr="00B5179D" w:rsidTr="007730C6">
        <w:trPr>
          <w:trHeight w:val="368"/>
        </w:trPr>
        <w:tc>
          <w:tcPr>
            <w:tcW w:w="244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Ngữ văn, Sử, Địa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</w:p>
        </w:tc>
        <w:tc>
          <w:tcPr>
            <w:tcW w:w="462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55" w:rsidRPr="00B5179D" w:rsidTr="007730C6">
        <w:trPr>
          <w:trHeight w:val="530"/>
        </w:trPr>
        <w:tc>
          <w:tcPr>
            <w:tcW w:w="244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18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Giáo dục Mầm non</w:t>
            </w:r>
          </w:p>
        </w:tc>
        <w:tc>
          <w:tcPr>
            <w:tcW w:w="683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51140201</w:t>
            </w:r>
          </w:p>
        </w:tc>
        <w:tc>
          <w:tcPr>
            <w:tcW w:w="1305" w:type="pct"/>
            <w:vAlign w:val="center"/>
          </w:tcPr>
          <w:p w:rsidR="001A1F55" w:rsidRPr="00AF344C" w:rsidRDefault="001A1F55" w:rsidP="00B5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Toán, Ngữ văn, Năng khiếu (Đọc, Kể diễn cảm và Hát)</w:t>
            </w:r>
          </w:p>
        </w:tc>
        <w:tc>
          <w:tcPr>
            <w:tcW w:w="402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sz w:val="24"/>
                <w:szCs w:val="24"/>
              </w:rPr>
              <w:t>M00</w:t>
            </w:r>
          </w:p>
        </w:tc>
        <w:tc>
          <w:tcPr>
            <w:tcW w:w="462" w:type="pct"/>
            <w:vAlign w:val="center"/>
          </w:tcPr>
          <w:p w:rsidR="001A1F55" w:rsidRPr="00AF344C" w:rsidRDefault="001A1F55" w:rsidP="003E59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</w:t>
            </w:r>
          </w:p>
        </w:tc>
        <w:tc>
          <w:tcPr>
            <w:tcW w:w="509" w:type="pct"/>
            <w:vAlign w:val="center"/>
          </w:tcPr>
          <w:p w:rsidR="001A1F55" w:rsidRPr="00AF344C" w:rsidRDefault="001A1F55" w:rsidP="003E59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</w:t>
            </w:r>
          </w:p>
        </w:tc>
        <w:tc>
          <w:tcPr>
            <w:tcW w:w="477" w:type="pct"/>
            <w:vAlign w:val="center"/>
          </w:tcPr>
          <w:p w:rsidR="001A1F55" w:rsidRPr="00AF344C" w:rsidRDefault="001A1F55" w:rsidP="00B5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1A1F55" w:rsidRPr="00B5179D" w:rsidRDefault="001A1F55" w:rsidP="00B5179D">
      <w:pPr>
        <w:jc w:val="both"/>
        <w:rPr>
          <w:rFonts w:cs="Times New Roman"/>
        </w:rPr>
      </w:pPr>
    </w:p>
    <w:p w:rsidR="001A1F55" w:rsidRPr="00AF344C" w:rsidRDefault="001A1F55">
      <w:pPr>
        <w:rPr>
          <w:rFonts w:ascii="Times New Roman" w:hAnsi="Times New Roman" w:cs="Times New Roman"/>
        </w:rPr>
      </w:pPr>
      <w:r>
        <w:rPr>
          <w:rFonts w:cs="Times New Roman"/>
        </w:rPr>
        <w:tab/>
      </w:r>
      <w:r w:rsidRPr="00AF344C">
        <w:rPr>
          <w:rFonts w:ascii="Times New Roman" w:hAnsi="Times New Roman" w:cs="Times New Roman"/>
        </w:rPr>
        <w:t>Trong đó có: 03 ngành không thay đổi, 09 ngành thay đổi (bỏ 01 ngành).</w:t>
      </w:r>
    </w:p>
    <w:p w:rsidR="001A1F55" w:rsidRDefault="001A1F5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460"/>
      </w:tblGrid>
      <w:tr w:rsidR="001A1F55" w:rsidTr="00AF344C">
        <w:tc>
          <w:tcPr>
            <w:tcW w:w="3828" w:type="dxa"/>
          </w:tcPr>
          <w:p w:rsidR="001A1F55" w:rsidRPr="007730C6" w:rsidRDefault="001A1F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3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</w:tc>
        <w:tc>
          <w:tcPr>
            <w:tcW w:w="5460" w:type="dxa"/>
          </w:tcPr>
          <w:p w:rsidR="001A1F55" w:rsidRPr="007730C6" w:rsidRDefault="001A1F55" w:rsidP="00773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0C6">
              <w:rPr>
                <w:rFonts w:ascii="Times New Roman" w:hAnsi="Times New Roman" w:cs="Times New Roman"/>
                <w:b/>
                <w:bCs/>
              </w:rPr>
              <w:t>HIỆU TRƯỞNG</w:t>
            </w:r>
          </w:p>
        </w:tc>
      </w:tr>
      <w:tr w:rsidR="001A1F55" w:rsidTr="00AF344C">
        <w:tc>
          <w:tcPr>
            <w:tcW w:w="3828" w:type="dxa"/>
          </w:tcPr>
          <w:p w:rsidR="001A1F55" w:rsidRPr="007730C6" w:rsidRDefault="001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6">
              <w:rPr>
                <w:rFonts w:ascii="Times New Roman" w:hAnsi="Times New Roman" w:cs="Times New Roman"/>
                <w:sz w:val="24"/>
                <w:szCs w:val="24"/>
              </w:rPr>
              <w:t>- Bộ GD&amp;ĐT (để báo cáo);</w:t>
            </w:r>
          </w:p>
          <w:p w:rsidR="001A1F55" w:rsidRPr="007730C6" w:rsidRDefault="001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6">
              <w:rPr>
                <w:rFonts w:ascii="Times New Roman" w:hAnsi="Times New Roman" w:cs="Times New Roman"/>
                <w:sz w:val="24"/>
                <w:szCs w:val="24"/>
              </w:rPr>
              <w:t>- Đăng website Trường;</w:t>
            </w:r>
          </w:p>
          <w:p w:rsidR="001A1F55" w:rsidRPr="007730C6" w:rsidRDefault="001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C6">
              <w:rPr>
                <w:rFonts w:ascii="Times New Roman" w:hAnsi="Times New Roman" w:cs="Times New Roman"/>
                <w:sz w:val="24"/>
                <w:szCs w:val="24"/>
              </w:rPr>
              <w:t>- Lưu: VT, Hồ sơ TS2017.</w:t>
            </w:r>
          </w:p>
        </w:tc>
        <w:tc>
          <w:tcPr>
            <w:tcW w:w="5460" w:type="dxa"/>
          </w:tcPr>
          <w:p w:rsidR="001A1F55" w:rsidRPr="007730C6" w:rsidRDefault="001A1F55" w:rsidP="00773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1F55" w:rsidRPr="007730C6" w:rsidRDefault="001A1F55" w:rsidP="007730C6">
            <w:pPr>
              <w:tabs>
                <w:tab w:val="left" w:pos="155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1F55" w:rsidRPr="007730C6" w:rsidRDefault="001A1F55" w:rsidP="007730C6">
            <w:pPr>
              <w:tabs>
                <w:tab w:val="left" w:pos="155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1F55" w:rsidRPr="007730C6" w:rsidRDefault="00F649BE" w:rsidP="007730C6">
            <w:pPr>
              <w:tabs>
                <w:tab w:val="left" w:pos="155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(Đã ký)</w:t>
            </w:r>
            <w:bookmarkStart w:id="0" w:name="_GoBack"/>
            <w:bookmarkEnd w:id="0"/>
          </w:p>
          <w:p w:rsidR="001A1F55" w:rsidRPr="007730C6" w:rsidRDefault="001A1F55" w:rsidP="007730C6">
            <w:pPr>
              <w:tabs>
                <w:tab w:val="left" w:pos="155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1F55" w:rsidRPr="007730C6" w:rsidRDefault="001A1F55" w:rsidP="007730C6">
            <w:pPr>
              <w:tabs>
                <w:tab w:val="left" w:pos="155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1F55" w:rsidRPr="007730C6" w:rsidRDefault="001A1F55" w:rsidP="007730C6">
            <w:pPr>
              <w:tabs>
                <w:tab w:val="left" w:pos="155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0C6">
              <w:rPr>
                <w:rFonts w:ascii="Times New Roman" w:hAnsi="Times New Roman" w:cs="Times New Roman"/>
                <w:b/>
                <w:bCs/>
              </w:rPr>
              <w:t>TS. Trịnh Đào Chiến</w:t>
            </w:r>
          </w:p>
        </w:tc>
      </w:tr>
    </w:tbl>
    <w:p w:rsidR="001A1F55" w:rsidRPr="007730C6" w:rsidRDefault="001A1F55">
      <w:pPr>
        <w:rPr>
          <w:rFonts w:ascii="Times New Roman" w:hAnsi="Times New Roman" w:cs="Times New Roman"/>
          <w:sz w:val="26"/>
          <w:szCs w:val="26"/>
        </w:rPr>
      </w:pPr>
    </w:p>
    <w:p w:rsidR="001A1F55" w:rsidRPr="00D61AA5" w:rsidRDefault="001A1F55" w:rsidP="005717C7">
      <w:pPr>
        <w:autoSpaceDN w:val="0"/>
        <w:spacing w:before="40" w:after="40" w:line="360" w:lineRule="exact"/>
        <w:ind w:firstLine="540"/>
        <w:jc w:val="both"/>
        <w:rPr>
          <w:rFonts w:ascii="Times New Roman" w:hAnsi="Times New Roman" w:cs="Times New Roman"/>
          <w:b/>
          <w:bCs/>
          <w:lang w:val="nb-NO"/>
        </w:rPr>
      </w:pPr>
      <w:r>
        <w:rPr>
          <w:rFonts w:ascii="Times New Roman" w:hAnsi="Times New Roman" w:cs="Times New Roman"/>
          <w:i/>
          <w:iCs/>
          <w:lang w:val="sv-SE"/>
        </w:rPr>
        <w:tab/>
      </w:r>
    </w:p>
    <w:p w:rsidR="001A1F55" w:rsidRPr="008D603E" w:rsidRDefault="001A1F55">
      <w:pPr>
        <w:rPr>
          <w:rFonts w:ascii="Times New Roman" w:hAnsi="Times New Roman" w:cs="Times New Roman"/>
        </w:rPr>
      </w:pPr>
    </w:p>
    <w:sectPr w:rsidR="001A1F55" w:rsidRPr="008D603E" w:rsidSect="009A124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C"/>
    <w:rsid w:val="0000335C"/>
    <w:rsid w:val="00140519"/>
    <w:rsid w:val="001A1F55"/>
    <w:rsid w:val="0022391A"/>
    <w:rsid w:val="002C6082"/>
    <w:rsid w:val="003118E9"/>
    <w:rsid w:val="00384E07"/>
    <w:rsid w:val="003E5959"/>
    <w:rsid w:val="00495519"/>
    <w:rsid w:val="005717C7"/>
    <w:rsid w:val="005A2BAB"/>
    <w:rsid w:val="005C678A"/>
    <w:rsid w:val="006A18E2"/>
    <w:rsid w:val="007730C6"/>
    <w:rsid w:val="008179C9"/>
    <w:rsid w:val="008D603E"/>
    <w:rsid w:val="00973AA4"/>
    <w:rsid w:val="009A1249"/>
    <w:rsid w:val="00AF344C"/>
    <w:rsid w:val="00B13805"/>
    <w:rsid w:val="00B5179D"/>
    <w:rsid w:val="00BA5912"/>
    <w:rsid w:val="00BD54BB"/>
    <w:rsid w:val="00D61AA5"/>
    <w:rsid w:val="00DA64B2"/>
    <w:rsid w:val="00DC0406"/>
    <w:rsid w:val="00DC4686"/>
    <w:rsid w:val="00E96E4C"/>
    <w:rsid w:val="00F62839"/>
    <w:rsid w:val="00F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BB"/>
    <w:rPr>
      <w:rFonts w:ascii=".VnTime" w:eastAsia="Times New Roman" w:hAnsi=".VnTime" w:cs=".VnTime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4BB"/>
    <w:pPr>
      <w:keepNext/>
      <w:spacing w:before="120"/>
      <w:jc w:val="center"/>
      <w:outlineLvl w:val="0"/>
    </w:pPr>
    <w:rPr>
      <w:rFonts w:ascii=".VnTimeH" w:hAnsi=".VnTimeH" w:cs=".VnTimeH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4BB"/>
    <w:rPr>
      <w:rFonts w:ascii=".VnTimeH" w:hAnsi=".VnTimeH" w:cs=".VnTimeH"/>
      <w:b/>
      <w:bCs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99"/>
    <w:locked/>
    <w:rsid w:val="007730C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BB"/>
    <w:rPr>
      <w:rFonts w:ascii=".VnTime" w:eastAsia="Times New Roman" w:hAnsi=".VnTime" w:cs=".VnTime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4BB"/>
    <w:pPr>
      <w:keepNext/>
      <w:spacing w:before="120"/>
      <w:jc w:val="center"/>
      <w:outlineLvl w:val="0"/>
    </w:pPr>
    <w:rPr>
      <w:rFonts w:ascii=".VnTimeH" w:hAnsi=".VnTimeH" w:cs=".VnTimeH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4BB"/>
    <w:rPr>
      <w:rFonts w:ascii=".VnTimeH" w:hAnsi=".VnTimeH" w:cs=".VnTimeH"/>
      <w:b/>
      <w:bCs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99"/>
    <w:locked/>
    <w:rsid w:val="007730C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GD&amp;ĐT GIA LAI</vt:lpstr>
    </vt:vector>
  </TitlesOfParts>
  <Company>CDSP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GIA LAI</dc:title>
  <dc:creator>cothao</dc:creator>
  <cp:lastModifiedBy>cothao</cp:lastModifiedBy>
  <cp:revision>5</cp:revision>
  <cp:lastPrinted>2017-07-06T09:13:00Z</cp:lastPrinted>
  <dcterms:created xsi:type="dcterms:W3CDTF">2017-07-06T09:10:00Z</dcterms:created>
  <dcterms:modified xsi:type="dcterms:W3CDTF">2017-07-06T09:23:00Z</dcterms:modified>
</cp:coreProperties>
</file>